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52" w:rsidRDefault="00933852" w:rsidP="009338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4D23" w:rsidRDefault="00933852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          Управление по вопросам семьи и детства администрации города Сочи</w:t>
      </w: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ab/>
      </w:r>
    </w:p>
    <w:p w:rsidR="00CF4DDE" w:rsidRPr="003B4D23" w:rsidRDefault="00CF4DDE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33852" w:rsidRPr="00933852" w:rsidRDefault="00933852" w:rsidP="0093385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9925"/>
        <w:gridCol w:w="4500"/>
      </w:tblGrid>
      <w:tr w:rsidR="003B4D23" w:rsidRPr="003B4D23" w:rsidTr="003B4D23">
        <w:tc>
          <w:tcPr>
            <w:tcW w:w="560" w:type="dxa"/>
          </w:tcPr>
          <w:p w:rsid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5" w:type="dxa"/>
          </w:tcPr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4500" w:type="dxa"/>
          </w:tcPr>
          <w:p w:rsid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220D48" w:rsidTr="003B4D23">
        <w:tc>
          <w:tcPr>
            <w:tcW w:w="560" w:type="dxa"/>
          </w:tcPr>
          <w:p w:rsidR="00220D48" w:rsidRPr="00A41379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220D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220D48" w:rsidRPr="00CA4206" w:rsidRDefault="00CA4206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</w:t>
            </w: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развития семейных форм устройства детей-сирот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детей, оставшихся без попечения родителей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Pr="003B4D23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046A87">
              <w:rPr>
                <w:rFonts w:ascii="Times New Roman" w:hAnsi="Times New Roman" w:cs="Times New Roman"/>
                <w:sz w:val="24"/>
                <w:szCs w:val="24"/>
              </w:rPr>
              <w:t>семейных форм устройства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220D48" w:rsidRDefault="00220D48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8F4D66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CA4206" w:rsidRP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233D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отдела </w:t>
            </w: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33D01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сопровождении</w:t>
            </w:r>
            <w:proofErr w:type="gramEnd"/>
            <w:r w:rsidR="00233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детей-сирот, детей, оставшихся без попечения родителей, и лиц  из их числа </w:t>
            </w:r>
            <w:r w:rsidR="00D11820"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города Сочи 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114D6D">
              <w:rPr>
                <w:rFonts w:ascii="Times New Roman" w:hAnsi="Times New Roman" w:cs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14D6D">
              <w:rPr>
                <w:rFonts w:ascii="Times New Roman" w:hAnsi="Times New Roman" w:cs="Times New Roman"/>
                <w:sz w:val="24"/>
                <w:szCs w:val="24"/>
              </w:rPr>
              <w:t xml:space="preserve">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8F4D66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CA4206" w:rsidRP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граждан обращающихся в управление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 детства, регистрация входящей и исходящей документации,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, защите прав и интересов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CF4DDE" w:rsidRDefault="00220D48" w:rsidP="00E87BF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</w:tcPr>
          <w:p w:rsidR="00CF4DDE" w:rsidRPr="00A41379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CA4206" w:rsidRP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CF4DDE" w:rsidRPr="00220D48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F4DDE" w:rsidTr="003B4D23">
        <w:tc>
          <w:tcPr>
            <w:tcW w:w="560" w:type="dxa"/>
            <w:vMerge w:val="restart"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AE3A8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отдела по демографии и семейной политики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CF4DDE" w:rsidRPr="002B58A8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F03523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CF05D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отдыха, оздоровления и занятости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CF4DDE" w:rsidRPr="003A17E1" w:rsidRDefault="00CF4DDE" w:rsidP="00CF4D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tabs>
                <w:tab w:val="left" w:pos="495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F25FB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юридическое «Правоведение»;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CF4DDE" w:rsidRPr="009F25FB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065D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CF4DDE" w:rsidRPr="00A27EB3" w:rsidRDefault="00CF4DDE" w:rsidP="00CF4DDE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065D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CF4DDE" w:rsidRPr="00A27EB3" w:rsidRDefault="00CF4DDE" w:rsidP="00CF4DDE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6572EF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5AF" w:rsidRDefault="00DD75AF" w:rsidP="00E126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4206" w:rsidRDefault="00CA4206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D01" w:rsidRDefault="00233D01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D01" w:rsidRDefault="00233D01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77E35" w:rsidRDefault="00F7428B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квалификационных требованиях, необходимых для замещения вакантной должности </w:t>
      </w:r>
    </w:p>
    <w:p w:rsidR="00F7428B" w:rsidRPr="00B77E35" w:rsidRDefault="005B0533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t>специалиста 1 категории</w:t>
      </w:r>
    </w:p>
    <w:p w:rsidR="00F7428B" w:rsidRPr="00B77E35" w:rsidRDefault="00F7428B" w:rsidP="00F742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="005B0533" w:rsidRPr="00B77E35">
        <w:rPr>
          <w:rFonts w:ascii="Times New Roman" w:hAnsi="Times New Roman" w:cs="Times New Roman"/>
          <w:b/>
          <w:sz w:val="28"/>
          <w:szCs w:val="28"/>
          <w:u w:val="single"/>
        </w:rPr>
        <w:t>Управления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вопросам семьи и детства администрации города Сочи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F7428B" w:rsidRDefault="00F7428B" w:rsidP="00F7428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933852">
        <w:rPr>
          <w:rFonts w:ascii="Times New Roman" w:hAnsi="Times New Roman" w:cs="Times New Roman"/>
          <w:sz w:val="16"/>
          <w:szCs w:val="16"/>
        </w:rPr>
        <w:t>(наименование отраслевого (функционального) или территориального органа администрации города Сочи)</w:t>
      </w: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7650"/>
        <w:gridCol w:w="7654"/>
      </w:tblGrid>
      <w:tr w:rsidR="00C22582" w:rsidRPr="00220D48" w:rsidTr="00220D48">
        <w:tc>
          <w:tcPr>
            <w:tcW w:w="15304" w:type="dxa"/>
            <w:gridSpan w:val="2"/>
          </w:tcPr>
          <w:p w:rsidR="00C22582" w:rsidRPr="00220D48" w:rsidRDefault="007A7366" w:rsidP="007A7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F7428B" w:rsidRPr="00220D48" w:rsidTr="00220D48">
        <w:tc>
          <w:tcPr>
            <w:tcW w:w="7650" w:type="dxa"/>
          </w:tcPr>
          <w:p w:rsidR="00F7428B" w:rsidRPr="00220D48" w:rsidRDefault="007A7366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направлению подготовки и специальности (в соответствии с функциями и конкретными задачами по замещающей должности)</w:t>
            </w:r>
          </w:p>
        </w:tc>
        <w:tc>
          <w:tcPr>
            <w:tcW w:w="7654" w:type="dxa"/>
          </w:tcPr>
          <w:p w:rsidR="00F7428B" w:rsidRPr="00220D48" w:rsidRDefault="00DD50A0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7A7366"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квалификации </w:t>
            </w: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соответствии с функциями и конкретными задачами по замещающей должности)</w:t>
            </w:r>
          </w:p>
        </w:tc>
      </w:tr>
      <w:tr w:rsidR="007A2B4F" w:rsidTr="00220D48">
        <w:tc>
          <w:tcPr>
            <w:tcW w:w="7650" w:type="dxa"/>
          </w:tcPr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образование: 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«Автоматизированные системы обработки информации и управления»,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«Вычислительные машины, комплексы, системы и сети»,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управление», квалификации: менеджер, специалист по государственному и муниципальному управлению, специалист по государственному и муниципальному управлению с углубленной подготовкой;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«Информатика и вычислительная техника», квалификации: бакалавр техники и технологии, магистр техники и технологии;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квалификации: бакалавр информационных систем, магистр информационных систем;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«Образование и педагогика», квалификации: магистр по направлениям, специалист по специальностям, входящим в укрупненную группу;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информатика», квалификации: бакалавр прикладной информатики, магистр прикладной информатики;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 (по областям)», квалификация: информатик (по областям);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«Программное обеспечение вычислительной техники и автоматизированных систем»,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«Психология», квалификации: психолог, преподаватель психологии, бакалавр психологии, магистр психологии;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«Социальные науки», квалификации: социальный педагог, специалист по социальной работе, бакалавр социальной работы, магистр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работы;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управление на предприятии», квалификация: экономист-менеджер;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«Финансы и кредит»,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«Юриспруденция», квалификации: юрист, бакалавр юриспруденции, магистр юриспруденции. </w:t>
            </w:r>
            <w:proofErr w:type="gramEnd"/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образование: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</w:t>
            </w:r>
            <w:r w:rsidR="00B7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ведение», квалификация: юрист.</w:t>
            </w:r>
          </w:p>
        </w:tc>
        <w:tc>
          <w:tcPr>
            <w:tcW w:w="7654" w:type="dxa"/>
          </w:tcPr>
          <w:p w:rsidR="007A2B4F" w:rsidRDefault="007A2B4F" w:rsidP="008D75C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средствами, методами и технологиями работы с информацией и документами; владени</w:t>
            </w:r>
            <w:r w:rsidR="00C96C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информационно-коммуникационными технологиями;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личный труд и планировать служебное время; 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выстраивания межличностных отношений, ведени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 и составления делового письма;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официально-деловым стилем современного русского языка; разработк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иных правовых актов по направлению деятельности;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для последующего принятия управленческих решений по профилю деятельности;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мероприятий в соответствующей сфере деятельности; системн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подход к решению задач; 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экспертн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со специалистами отраслевых (функциональных), территориальных органов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информации, систематизаци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аналитических,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формационных материалов;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документооборота,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 документов,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ответов на обращения организаций и граждан; построени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межличностных отношений;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внутренними и периферийными устройствами компьютера;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информационно-телекоммуникационными сетями, в том числе сетью Интернет;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почтой;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электронными таблицами;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презентаций;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графических объектов в электронных документах;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базами данных</w:t>
            </w:r>
          </w:p>
        </w:tc>
      </w:tr>
    </w:tbl>
    <w:p w:rsidR="00F7428B" w:rsidRPr="00BF590F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28B" w:rsidRPr="00BF590F" w:rsidSect="003B4D2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CB" w:rsidRDefault="009C7ACB" w:rsidP="00A27EB3">
      <w:pPr>
        <w:spacing w:after="0" w:line="240" w:lineRule="auto"/>
      </w:pPr>
      <w:r>
        <w:separator/>
      </w:r>
    </w:p>
  </w:endnote>
  <w:end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CB" w:rsidRDefault="009C7ACB" w:rsidP="00A27EB3">
      <w:pPr>
        <w:spacing w:after="0" w:line="240" w:lineRule="auto"/>
      </w:pPr>
      <w:r>
        <w:separator/>
      </w:r>
    </w:p>
  </w:footnote>
  <w:foot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20"/>
    <w:rsid w:val="0000266A"/>
    <w:rsid w:val="00046A87"/>
    <w:rsid w:val="00057A16"/>
    <w:rsid w:val="00067E37"/>
    <w:rsid w:val="00091090"/>
    <w:rsid w:val="000B4797"/>
    <w:rsid w:val="00110F66"/>
    <w:rsid w:val="00114D6D"/>
    <w:rsid w:val="001200EA"/>
    <w:rsid w:val="0012064B"/>
    <w:rsid w:val="001B2EF8"/>
    <w:rsid w:val="00220D48"/>
    <w:rsid w:val="00233D01"/>
    <w:rsid w:val="002507A0"/>
    <w:rsid w:val="00261D55"/>
    <w:rsid w:val="00287A01"/>
    <w:rsid w:val="00294EE9"/>
    <w:rsid w:val="002A168E"/>
    <w:rsid w:val="002B58A8"/>
    <w:rsid w:val="002D1C81"/>
    <w:rsid w:val="002E11E4"/>
    <w:rsid w:val="00385933"/>
    <w:rsid w:val="00392E87"/>
    <w:rsid w:val="003A17E1"/>
    <w:rsid w:val="003B20FA"/>
    <w:rsid w:val="003B4D23"/>
    <w:rsid w:val="00422638"/>
    <w:rsid w:val="0046443A"/>
    <w:rsid w:val="004A2270"/>
    <w:rsid w:val="004A5021"/>
    <w:rsid w:val="004C77C4"/>
    <w:rsid w:val="004E10A6"/>
    <w:rsid w:val="004E4E96"/>
    <w:rsid w:val="00522FAE"/>
    <w:rsid w:val="00560B62"/>
    <w:rsid w:val="0058597A"/>
    <w:rsid w:val="00592785"/>
    <w:rsid w:val="005B0533"/>
    <w:rsid w:val="006376E9"/>
    <w:rsid w:val="00643C2F"/>
    <w:rsid w:val="006572EF"/>
    <w:rsid w:val="006776D8"/>
    <w:rsid w:val="006D4D8F"/>
    <w:rsid w:val="006F4E78"/>
    <w:rsid w:val="0071439F"/>
    <w:rsid w:val="007A2B4F"/>
    <w:rsid w:val="007A7366"/>
    <w:rsid w:val="007B3657"/>
    <w:rsid w:val="007F0C31"/>
    <w:rsid w:val="008B5C2C"/>
    <w:rsid w:val="008B6EC6"/>
    <w:rsid w:val="008D75C4"/>
    <w:rsid w:val="008F4D66"/>
    <w:rsid w:val="009052A7"/>
    <w:rsid w:val="009065DD"/>
    <w:rsid w:val="00933852"/>
    <w:rsid w:val="00974A2D"/>
    <w:rsid w:val="009C7ACB"/>
    <w:rsid w:val="009F25FB"/>
    <w:rsid w:val="00A108E7"/>
    <w:rsid w:val="00A27EB3"/>
    <w:rsid w:val="00A41379"/>
    <w:rsid w:val="00A5041D"/>
    <w:rsid w:val="00A93A60"/>
    <w:rsid w:val="00AC5B12"/>
    <w:rsid w:val="00AE3A8D"/>
    <w:rsid w:val="00B51B71"/>
    <w:rsid w:val="00B77E35"/>
    <w:rsid w:val="00BC2932"/>
    <w:rsid w:val="00BE5798"/>
    <w:rsid w:val="00BF590F"/>
    <w:rsid w:val="00C22582"/>
    <w:rsid w:val="00C35720"/>
    <w:rsid w:val="00C96C17"/>
    <w:rsid w:val="00CA4206"/>
    <w:rsid w:val="00CF480A"/>
    <w:rsid w:val="00CF4DDE"/>
    <w:rsid w:val="00D053CD"/>
    <w:rsid w:val="00D05674"/>
    <w:rsid w:val="00D1027F"/>
    <w:rsid w:val="00D11820"/>
    <w:rsid w:val="00D2590D"/>
    <w:rsid w:val="00DB2717"/>
    <w:rsid w:val="00DC1649"/>
    <w:rsid w:val="00DD50A0"/>
    <w:rsid w:val="00DD75AF"/>
    <w:rsid w:val="00E12638"/>
    <w:rsid w:val="00E20651"/>
    <w:rsid w:val="00E87BF9"/>
    <w:rsid w:val="00EC0090"/>
    <w:rsid w:val="00EC2596"/>
    <w:rsid w:val="00ED3DE3"/>
    <w:rsid w:val="00F03523"/>
    <w:rsid w:val="00F051F7"/>
    <w:rsid w:val="00F7428B"/>
    <w:rsid w:val="00F76B96"/>
    <w:rsid w:val="00F82F03"/>
    <w:rsid w:val="00FB509E"/>
    <w:rsid w:val="00FB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  <w:style w:type="paragraph" w:styleId="ab">
    <w:name w:val="Body Text"/>
    <w:basedOn w:val="a"/>
    <w:link w:val="ac"/>
    <w:rsid w:val="00E87B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87B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  <w:style w:type="paragraph" w:styleId="ab">
    <w:name w:val="Body Text"/>
    <w:basedOn w:val="a"/>
    <w:link w:val="ac"/>
    <w:rsid w:val="00E87BF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87B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Николаенко Оксана Алексеевна</cp:lastModifiedBy>
  <cp:revision>12</cp:revision>
  <dcterms:created xsi:type="dcterms:W3CDTF">2016-06-15T03:21:00Z</dcterms:created>
  <dcterms:modified xsi:type="dcterms:W3CDTF">2017-09-26T11:11:00Z</dcterms:modified>
</cp:coreProperties>
</file>